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C9" w:rsidRDefault="00A16FC9" w:rsidP="00A16FC9">
      <w:pPr>
        <w:pStyle w:val="2"/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Информация о проведении 12 апреля 2024 года</w:t>
      </w:r>
    </w:p>
    <w:p w:rsidR="00A16FC9" w:rsidRPr="00A16FC9" w:rsidRDefault="00A16FC9" w:rsidP="00A16FC9">
      <w:pPr>
        <w:pStyle w:val="2"/>
        <w:spacing w:line="276" w:lineRule="auto"/>
        <w:jc w:val="center"/>
        <w:rPr>
          <w:b/>
          <w:bCs/>
          <w:szCs w:val="28"/>
        </w:rPr>
      </w:pPr>
      <w:bookmarkStart w:id="0" w:name="_GoBack"/>
      <w:r>
        <w:rPr>
          <w:b/>
          <w:bCs/>
          <w:szCs w:val="28"/>
        </w:rPr>
        <w:t>Ярмарки профессий для школьников «День открытых дверей»</w:t>
      </w:r>
      <w:bookmarkEnd w:id="0"/>
    </w:p>
    <w:p w:rsidR="00892743" w:rsidRPr="00A16FC9" w:rsidRDefault="00A16FC9" w:rsidP="008C3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F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5AA4F71" wp14:editId="41B64CC3">
            <wp:simplePos x="0" y="0"/>
            <wp:positionH relativeFrom="column">
              <wp:posOffset>1829435</wp:posOffset>
            </wp:positionH>
            <wp:positionV relativeFrom="paragraph">
              <wp:posOffset>617220</wp:posOffset>
            </wp:positionV>
            <wp:extent cx="4062730" cy="24644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44994786518226319_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73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743" w:rsidRPr="00A16FC9">
        <w:rPr>
          <w:rFonts w:ascii="Times New Roman" w:hAnsi="Times New Roman" w:cs="Times New Roman"/>
          <w:sz w:val="24"/>
          <w:szCs w:val="24"/>
        </w:rPr>
        <w:t xml:space="preserve">12 апреля в ходе Всероссийской ярмарки трудоустройства Сусуманский профессиональный лицей открыл свои двери для школьников нашего </w:t>
      </w:r>
      <w:r w:rsidR="00DE3C7D" w:rsidRPr="00A16FC9">
        <w:rPr>
          <w:rFonts w:ascii="Times New Roman" w:hAnsi="Times New Roman" w:cs="Times New Roman"/>
          <w:sz w:val="24"/>
          <w:szCs w:val="24"/>
        </w:rPr>
        <w:t xml:space="preserve"> города. П</w:t>
      </w:r>
      <w:r w:rsidR="000D3B01" w:rsidRPr="00A16FC9">
        <w:rPr>
          <w:rFonts w:ascii="Times New Roman" w:hAnsi="Times New Roman" w:cs="Times New Roman"/>
          <w:sz w:val="24"/>
          <w:szCs w:val="24"/>
        </w:rPr>
        <w:t>едагоги лицея рассказали школьникам про лицей, показали видео материал про актуальные профессии.</w:t>
      </w:r>
    </w:p>
    <w:p w:rsidR="000D3B01" w:rsidRPr="00A16FC9" w:rsidRDefault="00892743" w:rsidP="008C3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FC9">
        <w:rPr>
          <w:rFonts w:ascii="Times New Roman" w:hAnsi="Times New Roman" w:cs="Times New Roman"/>
          <w:sz w:val="24"/>
          <w:szCs w:val="24"/>
        </w:rPr>
        <w:t xml:space="preserve">День открытых дверей </w:t>
      </w:r>
      <w:r w:rsidR="00DE3C7D" w:rsidRPr="00A16FC9">
        <w:rPr>
          <w:rFonts w:ascii="Times New Roman" w:hAnsi="Times New Roman" w:cs="Times New Roman"/>
          <w:sz w:val="24"/>
          <w:szCs w:val="24"/>
        </w:rPr>
        <w:t>стал</w:t>
      </w:r>
      <w:r w:rsidRPr="00A16FC9">
        <w:rPr>
          <w:rFonts w:ascii="Times New Roman" w:hAnsi="Times New Roman" w:cs="Times New Roman"/>
          <w:sz w:val="24"/>
          <w:szCs w:val="24"/>
        </w:rPr>
        <w:t xml:space="preserve"> отличной возможностью для школьников узнать о профессиональных программах, которые помогут им определиться с выбором будущей профессии. Представление актуальных программ на следующий год помо</w:t>
      </w:r>
      <w:r w:rsidR="00DE3C7D" w:rsidRPr="00A16FC9">
        <w:rPr>
          <w:rFonts w:ascii="Times New Roman" w:hAnsi="Times New Roman" w:cs="Times New Roman"/>
          <w:sz w:val="24"/>
          <w:szCs w:val="24"/>
        </w:rPr>
        <w:t>гает</w:t>
      </w:r>
      <w:r w:rsidRPr="00A16FC9">
        <w:rPr>
          <w:rFonts w:ascii="Times New Roman" w:hAnsi="Times New Roman" w:cs="Times New Roman"/>
          <w:sz w:val="24"/>
          <w:szCs w:val="24"/>
        </w:rPr>
        <w:t xml:space="preserve"> школьникам понять, какие навыки и знания им следует освоить для успешного старта в карьере.</w:t>
      </w:r>
    </w:p>
    <w:p w:rsidR="000D3B01" w:rsidRPr="00A16FC9" w:rsidRDefault="000D3B01" w:rsidP="008C35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FC9">
        <w:rPr>
          <w:rFonts w:ascii="Times New Roman" w:hAnsi="Times New Roman" w:cs="Times New Roman"/>
          <w:sz w:val="24"/>
          <w:szCs w:val="24"/>
        </w:rPr>
        <w:t>В ходе встречи школьник</w:t>
      </w:r>
      <w:r w:rsidR="008C3562" w:rsidRPr="00A16FC9">
        <w:rPr>
          <w:rFonts w:ascii="Times New Roman" w:hAnsi="Times New Roman" w:cs="Times New Roman"/>
          <w:sz w:val="24"/>
          <w:szCs w:val="24"/>
        </w:rPr>
        <w:t>и были проинформированы</w:t>
      </w:r>
      <w:r w:rsidRPr="00A16FC9">
        <w:rPr>
          <w:rFonts w:ascii="Times New Roman" w:hAnsi="Times New Roman" w:cs="Times New Roman"/>
          <w:sz w:val="24"/>
          <w:szCs w:val="24"/>
        </w:rPr>
        <w:t xml:space="preserve"> </w:t>
      </w:r>
      <w:r w:rsidRPr="00A16F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C3562" w:rsidRPr="00A1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</w:t>
      </w:r>
      <w:r w:rsidRPr="00A1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услугах, </w:t>
      </w:r>
      <w:r w:rsidRPr="00A16FC9">
        <w:rPr>
          <w:rFonts w:ascii="Times New Roman" w:hAnsi="Times New Roman" w:cs="Times New Roman"/>
          <w:sz w:val="24"/>
          <w:szCs w:val="24"/>
        </w:rPr>
        <w:t>программны</w:t>
      </w:r>
      <w:r w:rsidR="008C3562" w:rsidRPr="00A16FC9">
        <w:rPr>
          <w:rFonts w:ascii="Times New Roman" w:hAnsi="Times New Roman" w:cs="Times New Roman"/>
          <w:sz w:val="24"/>
          <w:szCs w:val="24"/>
        </w:rPr>
        <w:t>х</w:t>
      </w:r>
      <w:r w:rsidRPr="00A16FC9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8C3562" w:rsidRPr="00A16FC9">
        <w:rPr>
          <w:rFonts w:ascii="Times New Roman" w:hAnsi="Times New Roman" w:cs="Times New Roman"/>
          <w:sz w:val="24"/>
          <w:szCs w:val="24"/>
        </w:rPr>
        <w:t>х</w:t>
      </w:r>
      <w:r w:rsidRPr="00A16FC9">
        <w:rPr>
          <w:rFonts w:ascii="Times New Roman" w:hAnsi="Times New Roman" w:cs="Times New Roman"/>
          <w:sz w:val="24"/>
          <w:szCs w:val="24"/>
        </w:rPr>
        <w:t>, направленны</w:t>
      </w:r>
      <w:r w:rsidR="008C3562" w:rsidRPr="00A16FC9">
        <w:rPr>
          <w:rFonts w:ascii="Times New Roman" w:hAnsi="Times New Roman" w:cs="Times New Roman"/>
          <w:sz w:val="24"/>
          <w:szCs w:val="24"/>
        </w:rPr>
        <w:t>х</w:t>
      </w:r>
      <w:r w:rsidRPr="00A16FC9">
        <w:rPr>
          <w:rFonts w:ascii="Times New Roman" w:hAnsi="Times New Roman" w:cs="Times New Roman"/>
          <w:sz w:val="24"/>
          <w:szCs w:val="24"/>
        </w:rPr>
        <w:t xml:space="preserve"> на организацию временного трудоустройства несовершеннолетних</w:t>
      </w:r>
      <w:r w:rsidR="00DE3C7D" w:rsidRPr="00A16FC9">
        <w:rPr>
          <w:rFonts w:ascii="Times New Roman" w:hAnsi="Times New Roman" w:cs="Times New Roman"/>
          <w:sz w:val="24"/>
          <w:szCs w:val="24"/>
        </w:rPr>
        <w:t xml:space="preserve"> во время летних каникул</w:t>
      </w:r>
      <w:r w:rsidRPr="00A16FC9">
        <w:rPr>
          <w:rFonts w:ascii="Times New Roman" w:hAnsi="Times New Roman" w:cs="Times New Roman"/>
          <w:sz w:val="24"/>
          <w:szCs w:val="24"/>
        </w:rPr>
        <w:t>.</w:t>
      </w:r>
    </w:p>
    <w:p w:rsidR="008C3562" w:rsidRPr="00A16FC9" w:rsidRDefault="008C3562" w:rsidP="008C3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FC9">
        <w:rPr>
          <w:rFonts w:ascii="Times New Roman" w:hAnsi="Times New Roman" w:cs="Times New Roman"/>
          <w:sz w:val="24"/>
          <w:szCs w:val="24"/>
        </w:rPr>
        <w:t>Данное мероприятие:</w:t>
      </w:r>
    </w:p>
    <w:p w:rsidR="008C3562" w:rsidRPr="00A16FC9" w:rsidRDefault="008C3562" w:rsidP="008C3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FC9">
        <w:rPr>
          <w:rFonts w:ascii="Times New Roman" w:hAnsi="Times New Roman" w:cs="Times New Roman"/>
          <w:sz w:val="24"/>
          <w:szCs w:val="24"/>
        </w:rPr>
        <w:t>-  помогает школьникам понять, как грамотно планировать свое будущее и успешно интегрироваться в профессиональную среду.</w:t>
      </w:r>
    </w:p>
    <w:p w:rsidR="008C3562" w:rsidRPr="00A16FC9" w:rsidRDefault="008C3562" w:rsidP="008C3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FC9">
        <w:rPr>
          <w:rFonts w:ascii="Times New Roman" w:hAnsi="Times New Roman" w:cs="Times New Roman"/>
          <w:sz w:val="24"/>
          <w:szCs w:val="24"/>
        </w:rPr>
        <w:t>-</w:t>
      </w:r>
      <w:r w:rsidR="00892743" w:rsidRPr="00A16FC9">
        <w:rPr>
          <w:rFonts w:ascii="Times New Roman" w:hAnsi="Times New Roman" w:cs="Times New Roman"/>
          <w:sz w:val="24"/>
          <w:szCs w:val="24"/>
        </w:rPr>
        <w:t xml:space="preserve"> вдохнов</w:t>
      </w:r>
      <w:r w:rsidRPr="00A16FC9">
        <w:rPr>
          <w:rFonts w:ascii="Times New Roman" w:hAnsi="Times New Roman" w:cs="Times New Roman"/>
          <w:sz w:val="24"/>
          <w:szCs w:val="24"/>
        </w:rPr>
        <w:t>ляет</w:t>
      </w:r>
      <w:r w:rsidR="00892743" w:rsidRPr="00A16FC9">
        <w:rPr>
          <w:rFonts w:ascii="Times New Roman" w:hAnsi="Times New Roman" w:cs="Times New Roman"/>
          <w:sz w:val="24"/>
          <w:szCs w:val="24"/>
        </w:rPr>
        <w:t xml:space="preserve"> молодое поколение на осознанный выбор профессионального пути </w:t>
      </w:r>
    </w:p>
    <w:p w:rsidR="008C3562" w:rsidRPr="00A16FC9" w:rsidRDefault="008C3562" w:rsidP="008C3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FC9">
        <w:rPr>
          <w:rFonts w:ascii="Times New Roman" w:hAnsi="Times New Roman" w:cs="Times New Roman"/>
          <w:sz w:val="24"/>
          <w:szCs w:val="24"/>
        </w:rPr>
        <w:t>- п</w:t>
      </w:r>
      <w:r w:rsidR="000D3B01" w:rsidRPr="00A16FC9">
        <w:rPr>
          <w:rFonts w:ascii="Times New Roman" w:hAnsi="Times New Roman" w:cs="Times New Roman"/>
          <w:sz w:val="24"/>
          <w:szCs w:val="24"/>
        </w:rPr>
        <w:t>омо</w:t>
      </w:r>
      <w:r w:rsidRPr="00A16FC9">
        <w:rPr>
          <w:rFonts w:ascii="Times New Roman" w:hAnsi="Times New Roman" w:cs="Times New Roman"/>
          <w:sz w:val="24"/>
          <w:szCs w:val="24"/>
        </w:rPr>
        <w:t>гает</w:t>
      </w:r>
      <w:r w:rsidR="000D3B01" w:rsidRPr="00A16FC9">
        <w:rPr>
          <w:rFonts w:ascii="Times New Roman" w:hAnsi="Times New Roman" w:cs="Times New Roman"/>
          <w:sz w:val="24"/>
          <w:szCs w:val="24"/>
        </w:rPr>
        <w:t xml:space="preserve"> молодежи получить необходимую информацию о профессиональном образовании, актуальных профессиях и возможностях трудоустройства. </w:t>
      </w:r>
    </w:p>
    <w:p w:rsidR="0051526A" w:rsidRPr="00A16FC9" w:rsidRDefault="000D3B01" w:rsidP="008C3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FC9">
        <w:rPr>
          <w:rFonts w:ascii="Times New Roman" w:hAnsi="Times New Roman" w:cs="Times New Roman"/>
          <w:sz w:val="24"/>
          <w:szCs w:val="24"/>
        </w:rPr>
        <w:t>Ведь это очень важно для школьников, которые стоят на пороге выбора своего будущего направления в образовании и карьере.</w:t>
      </w:r>
    </w:p>
    <w:p w:rsidR="00A16FC9" w:rsidRPr="00A16FC9" w:rsidRDefault="00A16FC9" w:rsidP="00A16F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C9">
        <w:rPr>
          <w:rFonts w:ascii="Times New Roman" w:hAnsi="Times New Roman" w:cs="Times New Roman"/>
          <w:sz w:val="24"/>
          <w:szCs w:val="24"/>
        </w:rPr>
        <w:t>Школьники получили государственную услугу по профессиональной ориентации. Во время экскурсии по лицею у наших гостей была возможность в неформальной обстановке, «из первых рук» получить самую достоверную информацию о будущих профессиях, увидеть оборудованные под демонстрационный экзамен кабинеты. Ребята получили ответы на вопросы о правилах приема и зачислении, о стипендии, о возможности продолжения образования в вузах и дальнейшего их трудоустройства через единую цифровую платформу портала «Работа в России».</w:t>
      </w:r>
    </w:p>
    <w:p w:rsidR="00A16FC9" w:rsidRPr="00A16FC9" w:rsidRDefault="00A16FC9" w:rsidP="00A16F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C9">
        <w:rPr>
          <w:rFonts w:ascii="Times New Roman" w:hAnsi="Times New Roman" w:cs="Times New Roman"/>
          <w:sz w:val="24"/>
          <w:szCs w:val="26"/>
        </w:rPr>
        <w:t xml:space="preserve">Доведена информация о том, что после завершения обучения в образовательном учреждении, они могут обратиться в службу занятости с целью получения государственных услуг. </w:t>
      </w:r>
      <w:r w:rsidRPr="00A16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A16FC9" w:rsidRPr="00892743" w:rsidRDefault="00A16FC9" w:rsidP="008C3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743" w:rsidRDefault="00892743">
      <w:pPr>
        <w:rPr>
          <w:sz w:val="28"/>
          <w:szCs w:val="28"/>
        </w:rPr>
      </w:pPr>
    </w:p>
    <w:p w:rsidR="00AB3669" w:rsidRPr="00892743" w:rsidRDefault="00AB3669">
      <w:pPr>
        <w:rPr>
          <w:sz w:val="28"/>
          <w:szCs w:val="28"/>
        </w:rPr>
      </w:pPr>
    </w:p>
    <w:sectPr w:rsidR="00AB3669" w:rsidRPr="0089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43"/>
    <w:rsid w:val="000D3B01"/>
    <w:rsid w:val="0051526A"/>
    <w:rsid w:val="007F6E08"/>
    <w:rsid w:val="00892743"/>
    <w:rsid w:val="008951B7"/>
    <w:rsid w:val="008C3562"/>
    <w:rsid w:val="00A16FC9"/>
    <w:rsid w:val="00AB3669"/>
    <w:rsid w:val="00D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66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A16FC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16F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66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A16FC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16F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</dc:creator>
  <cp:lastModifiedBy>ПЛ</cp:lastModifiedBy>
  <cp:revision>2</cp:revision>
  <dcterms:created xsi:type="dcterms:W3CDTF">2024-04-15T04:25:00Z</dcterms:created>
  <dcterms:modified xsi:type="dcterms:W3CDTF">2024-04-15T04:25:00Z</dcterms:modified>
</cp:coreProperties>
</file>